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67" w:type="dxa"/>
        <w:tblInd w:w="108" w:type="dxa"/>
        <w:tblLook w:val="01E0" w:firstRow="1" w:lastRow="1" w:firstColumn="1" w:lastColumn="1" w:noHBand="0" w:noVBand="0"/>
      </w:tblPr>
      <w:tblGrid>
        <w:gridCol w:w="4395"/>
        <w:gridCol w:w="5472"/>
      </w:tblGrid>
      <w:tr w:rsidR="00437442" w:rsidRPr="00AB25C5" w:rsidTr="00B8516D">
        <w:trPr>
          <w:trHeight w:val="841"/>
        </w:trPr>
        <w:tc>
          <w:tcPr>
            <w:tcW w:w="4395" w:type="dxa"/>
            <w:shd w:val="clear" w:color="auto" w:fill="auto"/>
          </w:tcPr>
          <w:p w:rsidR="00437442" w:rsidRDefault="00437442" w:rsidP="00B8516D">
            <w:pPr>
              <w:jc w:val="center"/>
              <w:rPr>
                <w:b/>
                <w:color w:val="000000"/>
                <w:lang w:val="vi-VN"/>
              </w:rPr>
            </w:pPr>
            <w:r w:rsidRPr="00AB25C5">
              <w:rPr>
                <w:b/>
                <w:color w:val="000000"/>
              </w:rPr>
              <w:br w:type="page"/>
            </w:r>
          </w:p>
          <w:p w:rsidR="00437442" w:rsidRPr="00B9356B" w:rsidRDefault="00437442" w:rsidP="00B8516D">
            <w:pPr>
              <w:rPr>
                <w:color w:val="000000"/>
                <w:sz w:val="26"/>
                <w:szCs w:val="26"/>
              </w:rPr>
            </w:pPr>
            <w:r w:rsidRPr="00B9356B">
              <w:rPr>
                <w:b/>
                <w:color w:val="000000"/>
                <w:sz w:val="26"/>
                <w:szCs w:val="26"/>
              </w:rPr>
              <w:t>ỦY BAN NHÂN DÂN</w:t>
            </w:r>
          </w:p>
          <w:p w:rsidR="00437442" w:rsidRPr="00AB25C5" w:rsidRDefault="00437442" w:rsidP="00B8516D">
            <w:pPr>
              <w:rPr>
                <w:b/>
                <w:color w:val="000000"/>
              </w:rPr>
            </w:pPr>
            <w:r>
              <w:rPr>
                <w:b/>
                <w:color w:val="000000"/>
                <w:sz w:val="26"/>
                <w:szCs w:val="26"/>
                <w:lang w:val="vi-VN"/>
              </w:rPr>
              <w:t xml:space="preserve"> </w:t>
            </w:r>
            <w:r>
              <w:rPr>
                <w:b/>
                <w:color w:val="000000"/>
                <w:sz w:val="26"/>
                <w:szCs w:val="26"/>
              </w:rPr>
              <w:t>XÃ NGHI CÔNG BẮC</w:t>
            </w:r>
          </w:p>
        </w:tc>
        <w:tc>
          <w:tcPr>
            <w:tcW w:w="5472" w:type="dxa"/>
            <w:shd w:val="clear" w:color="auto" w:fill="auto"/>
          </w:tcPr>
          <w:p w:rsidR="00437442" w:rsidRDefault="00437442" w:rsidP="00B8516D">
            <w:pPr>
              <w:jc w:val="center"/>
              <w:rPr>
                <w:b/>
                <w:color w:val="000000"/>
                <w:sz w:val="24"/>
                <w:lang w:val="vi-VN"/>
              </w:rPr>
            </w:pPr>
          </w:p>
          <w:p w:rsidR="00437442" w:rsidRPr="00AB25C5" w:rsidRDefault="00437442" w:rsidP="00B8516D">
            <w:pPr>
              <w:jc w:val="center"/>
              <w:rPr>
                <w:b/>
                <w:color w:val="000000"/>
              </w:rPr>
            </w:pPr>
            <w:r w:rsidRPr="00AB25C5">
              <w:rPr>
                <w:b/>
                <w:color w:val="000000"/>
                <w:sz w:val="24"/>
              </w:rPr>
              <w:t>CỘNG HÒA XÃ HỘI CHỦ NGHĨA VIỆT NAM</w:t>
            </w:r>
          </w:p>
          <w:p w:rsidR="00437442" w:rsidRPr="00A23090" w:rsidRDefault="00437442" w:rsidP="00B8516D">
            <w:pPr>
              <w:jc w:val="center"/>
              <w:rPr>
                <w:b/>
                <w:color w:val="000000"/>
              </w:rPr>
            </w:pPr>
            <w:r>
              <w:rPr>
                <w:b/>
                <w:noProof/>
                <w:color w:val="000000"/>
              </w:rPr>
              <mc:AlternateContent>
                <mc:Choice Requires="wps">
                  <w:drawing>
                    <wp:anchor distT="0" distB="0" distL="114300" distR="114300" simplePos="0" relativeHeight="251660288" behindDoc="0" locked="0" layoutInCell="1" allowOverlap="1" wp14:anchorId="6C176B82" wp14:editId="59844DD7">
                      <wp:simplePos x="0" y="0"/>
                      <wp:positionH relativeFrom="column">
                        <wp:posOffset>588645</wp:posOffset>
                      </wp:positionH>
                      <wp:positionV relativeFrom="paragraph">
                        <wp:posOffset>209550</wp:posOffset>
                      </wp:positionV>
                      <wp:extent cx="2171700" cy="0"/>
                      <wp:effectExtent l="7620" t="9525" r="11430" b="95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7C5DF"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16.5pt" to="217.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qJHwIAADgEAAAOAAAAZHJzL2Uyb0RvYy54bWysU8uu2jAQ3VfqP1jeQx4FLk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"/>
                  </w:pict>
                </mc:Fallback>
              </mc:AlternateContent>
            </w:r>
            <w:r w:rsidRPr="00AB25C5">
              <w:rPr>
                <w:b/>
                <w:color w:val="000000"/>
              </w:rPr>
              <w:t>Độc lập - Tự do - Hạnh phúc</w:t>
            </w:r>
          </w:p>
        </w:tc>
      </w:tr>
      <w:tr w:rsidR="00437442" w:rsidRPr="00AB25C5" w:rsidTr="00B8516D">
        <w:tc>
          <w:tcPr>
            <w:tcW w:w="4395" w:type="dxa"/>
            <w:shd w:val="clear" w:color="auto" w:fill="auto"/>
          </w:tcPr>
          <w:p w:rsidR="00437442" w:rsidRDefault="00437442" w:rsidP="00B8516D">
            <w:pPr>
              <w:spacing w:line="276" w:lineRule="auto"/>
              <w:rPr>
                <w:color w:val="000000"/>
                <w:sz w:val="26"/>
                <w:szCs w:val="26"/>
                <w:lang w:val="vi-VN"/>
              </w:rPr>
            </w:pPr>
            <w:r>
              <w:rPr>
                <w:b/>
                <w:noProof/>
                <w:color w:val="000000"/>
                <w:sz w:val="26"/>
                <w:szCs w:val="26"/>
              </w:rPr>
              <mc:AlternateContent>
                <mc:Choice Requires="wps">
                  <w:drawing>
                    <wp:anchor distT="0" distB="0" distL="114300" distR="114300" simplePos="0" relativeHeight="251659264" behindDoc="0" locked="0" layoutInCell="1" allowOverlap="1" wp14:anchorId="43AB156F" wp14:editId="1562257C">
                      <wp:simplePos x="0" y="0"/>
                      <wp:positionH relativeFrom="column">
                        <wp:posOffset>381371</wp:posOffset>
                      </wp:positionH>
                      <wp:positionV relativeFrom="paragraph">
                        <wp:posOffset>13335</wp:posOffset>
                      </wp:positionV>
                      <wp:extent cx="8001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8571E" id="Straight Connector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5pt,1.05pt" to="93.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tiZHAIAADc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"/>
                  </w:pict>
                </mc:Fallback>
              </mc:AlternateContent>
            </w:r>
          </w:p>
          <w:p w:rsidR="00437442" w:rsidRPr="00F3428D" w:rsidRDefault="00437442" w:rsidP="00B8516D">
            <w:pPr>
              <w:spacing w:line="276" w:lineRule="auto"/>
              <w:rPr>
                <w:color w:val="000000"/>
                <w:sz w:val="26"/>
                <w:szCs w:val="26"/>
              </w:rPr>
            </w:pPr>
            <w:r w:rsidRPr="00A23090">
              <w:rPr>
                <w:color w:val="000000"/>
                <w:sz w:val="26"/>
                <w:szCs w:val="26"/>
              </w:rPr>
              <w:t xml:space="preserve">Số: </w:t>
            </w:r>
            <w:r>
              <w:rPr>
                <w:color w:val="000000"/>
                <w:sz w:val="26"/>
                <w:szCs w:val="26"/>
              </w:rPr>
              <w:t xml:space="preserve">     </w:t>
            </w:r>
            <w:r w:rsidRPr="00A23090">
              <w:rPr>
                <w:color w:val="000000"/>
                <w:sz w:val="26"/>
                <w:szCs w:val="26"/>
              </w:rPr>
              <w:t xml:space="preserve">  </w:t>
            </w:r>
            <w:r>
              <w:rPr>
                <w:color w:val="000000"/>
                <w:sz w:val="26"/>
                <w:szCs w:val="26"/>
              </w:rPr>
              <w:t>/UBND.CS</w:t>
            </w:r>
          </w:p>
          <w:p w:rsidR="00437442" w:rsidRDefault="00437442" w:rsidP="00B8516D">
            <w:pPr>
              <w:rPr>
                <w:sz w:val="22"/>
                <w:szCs w:val="22"/>
                <w:lang w:val="vi-VN" w:eastAsia="vi-VN"/>
              </w:rPr>
            </w:pPr>
            <w:r w:rsidRPr="00433ACF">
              <w:rPr>
                <w:sz w:val="22"/>
                <w:szCs w:val="22"/>
                <w:lang w:eastAsia="vi-VN"/>
              </w:rPr>
              <w:t>V/v đ</w:t>
            </w:r>
            <w:r>
              <w:rPr>
                <w:sz w:val="22"/>
                <w:szCs w:val="22"/>
                <w:lang w:eastAsia="vi-VN"/>
              </w:rPr>
              <w:t xml:space="preserve">ánh giá tình hình thực hiện </w:t>
            </w:r>
            <w:r w:rsidRPr="00433ACF">
              <w:rPr>
                <w:sz w:val="22"/>
                <w:szCs w:val="22"/>
                <w:lang w:eastAsia="vi-VN"/>
              </w:rPr>
              <w:t xml:space="preserve">và </w:t>
            </w:r>
            <w:r>
              <w:rPr>
                <w:sz w:val="22"/>
                <w:szCs w:val="22"/>
                <w:lang w:eastAsia="vi-VN"/>
              </w:rPr>
              <w:t>rà</w:t>
            </w:r>
            <w:r>
              <w:rPr>
                <w:sz w:val="22"/>
                <w:szCs w:val="22"/>
                <w:lang w:val="vi-VN" w:eastAsia="vi-VN"/>
              </w:rPr>
              <w:t xml:space="preserve"> </w:t>
            </w:r>
            <w:r w:rsidRPr="00433ACF">
              <w:rPr>
                <w:sz w:val="22"/>
                <w:szCs w:val="22"/>
                <w:lang w:eastAsia="vi-VN"/>
              </w:rPr>
              <w:t>soát</w:t>
            </w:r>
          </w:p>
          <w:p w:rsidR="00437442" w:rsidRPr="00433ACF" w:rsidRDefault="00437442" w:rsidP="00B8516D">
            <w:pPr>
              <w:rPr>
                <w:sz w:val="22"/>
                <w:szCs w:val="22"/>
                <w:lang w:eastAsia="vi-VN"/>
              </w:rPr>
            </w:pPr>
            <w:r w:rsidRPr="00433ACF">
              <w:rPr>
                <w:sz w:val="22"/>
                <w:szCs w:val="22"/>
                <w:lang w:eastAsia="vi-VN"/>
              </w:rPr>
              <w:t>địa bàn áp dụng mức lương tối thiểu vùng</w:t>
            </w:r>
          </w:p>
          <w:p w:rsidR="00437442" w:rsidRPr="00AB25C5" w:rsidRDefault="00437442" w:rsidP="00B8516D">
            <w:pPr>
              <w:spacing w:line="276" w:lineRule="auto"/>
              <w:jc w:val="center"/>
              <w:rPr>
                <w:color w:val="000000"/>
                <w:sz w:val="22"/>
              </w:rPr>
            </w:pPr>
          </w:p>
        </w:tc>
        <w:tc>
          <w:tcPr>
            <w:tcW w:w="5472" w:type="dxa"/>
            <w:shd w:val="clear" w:color="auto" w:fill="auto"/>
          </w:tcPr>
          <w:p w:rsidR="00437442" w:rsidRDefault="00437442" w:rsidP="00B8516D">
            <w:pPr>
              <w:jc w:val="center"/>
              <w:rPr>
                <w:i/>
                <w:color w:val="000000"/>
                <w:lang w:val="vi-VN"/>
              </w:rPr>
            </w:pPr>
            <w:r>
              <w:rPr>
                <w:i/>
                <w:color w:val="000000"/>
              </w:rPr>
              <w:t xml:space="preserve">        </w:t>
            </w:r>
          </w:p>
          <w:p w:rsidR="00437442" w:rsidRPr="00AB25C5" w:rsidRDefault="00437442" w:rsidP="00B8516D">
            <w:pPr>
              <w:jc w:val="center"/>
              <w:rPr>
                <w:i/>
                <w:color w:val="000000"/>
              </w:rPr>
            </w:pPr>
            <w:r>
              <w:rPr>
                <w:i/>
                <w:color w:val="000000"/>
              </w:rPr>
              <w:t xml:space="preserve"> Nghi Công Bắc</w:t>
            </w:r>
            <w:r w:rsidRPr="00AB25C5">
              <w:rPr>
                <w:i/>
                <w:color w:val="000000"/>
              </w:rPr>
              <w:t xml:space="preserve">, ngày </w:t>
            </w:r>
            <w:r>
              <w:rPr>
                <w:i/>
                <w:color w:val="000000"/>
              </w:rPr>
              <w:t xml:space="preserve">     tháng </w:t>
            </w:r>
            <w:r>
              <w:rPr>
                <w:i/>
                <w:color w:val="000000"/>
                <w:lang w:val="vi-VN"/>
              </w:rPr>
              <w:t xml:space="preserve">   </w:t>
            </w:r>
            <w:r w:rsidRPr="00AB25C5">
              <w:rPr>
                <w:i/>
                <w:color w:val="000000"/>
              </w:rPr>
              <w:t>năm 20</w:t>
            </w:r>
            <w:r>
              <w:rPr>
                <w:i/>
                <w:color w:val="000000"/>
              </w:rPr>
              <w:t>21</w:t>
            </w:r>
          </w:p>
        </w:tc>
      </w:tr>
    </w:tbl>
    <w:p w:rsidR="00437442" w:rsidRDefault="00437442" w:rsidP="00437442">
      <w:pPr>
        <w:spacing w:line="288" w:lineRule="auto"/>
        <w:rPr>
          <w:color w:val="000000"/>
          <w:lang w:val="vi-VN"/>
        </w:rPr>
      </w:pPr>
      <w:r>
        <w:rPr>
          <w:color w:val="000000"/>
        </w:rPr>
        <w:tab/>
      </w:r>
      <w:r>
        <w:rPr>
          <w:color w:val="000000"/>
        </w:rPr>
        <w:tab/>
        <w:t xml:space="preserve"> </w:t>
      </w:r>
      <w:r>
        <w:rPr>
          <w:color w:val="000000"/>
          <w:lang w:val="vi-VN"/>
        </w:rPr>
        <w:t xml:space="preserve">    </w:t>
      </w:r>
      <w:r>
        <w:rPr>
          <w:color w:val="000000"/>
        </w:rPr>
        <w:t xml:space="preserve"> </w:t>
      </w:r>
      <w:r>
        <w:rPr>
          <w:color w:val="000000"/>
          <w:lang w:val="vi-VN"/>
        </w:rPr>
        <w:t xml:space="preserve">   </w:t>
      </w:r>
      <w:r w:rsidRPr="0099569A">
        <w:rPr>
          <w:color w:val="000000"/>
        </w:rPr>
        <w:t xml:space="preserve">Kính gửi: </w:t>
      </w:r>
      <w:r>
        <w:rPr>
          <w:color w:val="000000"/>
        </w:rPr>
        <w:t xml:space="preserve">    </w:t>
      </w:r>
      <w:r>
        <w:rPr>
          <w:color w:val="000000"/>
        </w:rPr>
        <w:tab/>
      </w:r>
      <w:r>
        <w:rPr>
          <w:color w:val="000000"/>
          <w:lang w:val="vi-VN"/>
        </w:rPr>
        <w:t xml:space="preserve">   </w:t>
      </w:r>
    </w:p>
    <w:p w:rsidR="00437442" w:rsidRPr="003D29E5" w:rsidRDefault="00437442" w:rsidP="00437442">
      <w:pPr>
        <w:pStyle w:val="ListParagraph"/>
        <w:numPr>
          <w:ilvl w:val="0"/>
          <w:numId w:val="1"/>
        </w:numPr>
        <w:spacing w:line="288" w:lineRule="auto"/>
        <w:rPr>
          <w:color w:val="000000"/>
        </w:rPr>
      </w:pPr>
      <w:r w:rsidRPr="003D29E5">
        <w:rPr>
          <w:color w:val="000000"/>
        </w:rPr>
        <w:t xml:space="preserve">Các </w:t>
      </w:r>
      <w:r w:rsidRPr="003D29E5">
        <w:rPr>
          <w:color w:val="000000"/>
          <w:lang w:val="vi-VN"/>
        </w:rPr>
        <w:t>ban, ngành liên quan</w:t>
      </w:r>
      <w:r>
        <w:rPr>
          <w:color w:val="000000"/>
          <w:lang w:val="vi-VN"/>
        </w:rPr>
        <w:t>;</w:t>
      </w:r>
      <w:r w:rsidRPr="003D29E5">
        <w:rPr>
          <w:color w:val="000000"/>
        </w:rPr>
        <w:tab/>
      </w:r>
    </w:p>
    <w:p w:rsidR="00437442" w:rsidRPr="003D29E5" w:rsidRDefault="00437442" w:rsidP="00437442">
      <w:pPr>
        <w:pStyle w:val="ListParagraph"/>
        <w:numPr>
          <w:ilvl w:val="0"/>
          <w:numId w:val="1"/>
        </w:numPr>
        <w:spacing w:line="288" w:lineRule="auto"/>
        <w:rPr>
          <w:color w:val="000000"/>
        </w:rPr>
      </w:pPr>
      <w:r>
        <w:rPr>
          <w:color w:val="000000"/>
          <w:lang w:val="vi-VN"/>
        </w:rPr>
        <w:t>Các Doanh nghiệp trên địa bàn.</w:t>
      </w:r>
      <w:r w:rsidRPr="003D29E5">
        <w:rPr>
          <w:color w:val="000000"/>
        </w:rPr>
        <w:tab/>
      </w:r>
      <w:r w:rsidRPr="003D29E5">
        <w:rPr>
          <w:color w:val="000000"/>
        </w:rPr>
        <w:tab/>
      </w:r>
      <w:r w:rsidRPr="003D29E5">
        <w:rPr>
          <w:color w:val="000000"/>
        </w:rPr>
        <w:tab/>
      </w:r>
    </w:p>
    <w:p w:rsidR="00437442" w:rsidRPr="00FF3105" w:rsidRDefault="00437442" w:rsidP="00437442">
      <w:pPr>
        <w:spacing w:line="360" w:lineRule="exact"/>
        <w:jc w:val="both"/>
        <w:rPr>
          <w:szCs w:val="24"/>
          <w:lang w:eastAsia="vi-VN"/>
        </w:rPr>
      </w:pPr>
      <w:r>
        <w:rPr>
          <w:color w:val="000000"/>
        </w:rPr>
        <w:tab/>
      </w:r>
      <w:r>
        <w:rPr>
          <w:szCs w:val="24"/>
          <w:lang w:eastAsia="vi-VN"/>
        </w:rPr>
        <w:t xml:space="preserve">Thực hiện Công văn số </w:t>
      </w:r>
      <w:r>
        <w:rPr>
          <w:szCs w:val="24"/>
          <w:lang w:val="vi-VN" w:eastAsia="vi-VN"/>
        </w:rPr>
        <w:t>2335</w:t>
      </w:r>
      <w:r>
        <w:rPr>
          <w:szCs w:val="24"/>
          <w:lang w:eastAsia="vi-VN"/>
        </w:rPr>
        <w:t>/LĐTBXH-L</w:t>
      </w:r>
      <w:r w:rsidRPr="00AE3337">
        <w:rPr>
          <w:szCs w:val="24"/>
          <w:lang w:eastAsia="vi-VN"/>
        </w:rPr>
        <w:t>Đ</w:t>
      </w:r>
      <w:r>
        <w:rPr>
          <w:szCs w:val="24"/>
          <w:lang w:eastAsia="vi-VN"/>
        </w:rPr>
        <w:t xml:space="preserve">  ngày </w:t>
      </w:r>
      <w:r>
        <w:rPr>
          <w:szCs w:val="24"/>
          <w:lang w:val="vi-VN" w:eastAsia="vi-VN"/>
        </w:rPr>
        <w:t>31</w:t>
      </w:r>
      <w:r>
        <w:rPr>
          <w:szCs w:val="24"/>
          <w:lang w:eastAsia="vi-VN"/>
        </w:rPr>
        <w:t xml:space="preserve">/5/2021của </w:t>
      </w:r>
      <w:r>
        <w:rPr>
          <w:szCs w:val="24"/>
          <w:lang w:val="vi-VN" w:eastAsia="vi-VN"/>
        </w:rPr>
        <w:t>UBND huyện Nghi Lộc</w:t>
      </w:r>
      <w:r w:rsidRPr="00FF3105">
        <w:rPr>
          <w:szCs w:val="24"/>
          <w:lang w:eastAsia="vi-VN"/>
        </w:rPr>
        <w:t xml:space="preserve"> về việc đánh giá tình hình thực hiện và rà soát địa bàn áp dụng mức lương tối thiểu vùng theo Nghị định số 90/2019/NĐ-CP ngày 15/11/2019 của Chính phủ q</w:t>
      </w:r>
      <w:r w:rsidRPr="00FF3105">
        <w:rPr>
          <w:color w:val="000000"/>
          <w:lang w:eastAsia="vi-VN"/>
        </w:rPr>
        <w:t>uy định mức lương tối thiểu vùng đối với người lao động làm việc theo hợp đồng lao động</w:t>
      </w:r>
      <w:r w:rsidRPr="00FF3105">
        <w:rPr>
          <w:szCs w:val="24"/>
          <w:lang w:eastAsia="vi-VN"/>
        </w:rPr>
        <w:t xml:space="preserve">. </w:t>
      </w:r>
    </w:p>
    <w:p w:rsidR="00437442" w:rsidRDefault="00437442" w:rsidP="00437442">
      <w:pPr>
        <w:spacing w:line="360" w:lineRule="exact"/>
        <w:ind w:firstLine="720"/>
        <w:jc w:val="both"/>
        <w:rPr>
          <w:spacing w:val="-4"/>
          <w:szCs w:val="24"/>
          <w:lang w:eastAsia="vi-VN"/>
        </w:rPr>
      </w:pPr>
      <w:r w:rsidRPr="00FF3105">
        <w:rPr>
          <w:spacing w:val="-4"/>
          <w:szCs w:val="24"/>
          <w:lang w:eastAsia="vi-VN"/>
        </w:rPr>
        <w:t xml:space="preserve">Để có căn cứ </w:t>
      </w:r>
      <w:r>
        <w:rPr>
          <w:spacing w:val="-4"/>
          <w:szCs w:val="24"/>
          <w:lang w:eastAsia="vi-VN"/>
        </w:rPr>
        <w:t>b</w:t>
      </w:r>
      <w:r w:rsidRPr="00AE3337">
        <w:rPr>
          <w:spacing w:val="-4"/>
          <w:szCs w:val="24"/>
          <w:lang w:eastAsia="vi-VN"/>
        </w:rPr>
        <w:t>áo</w:t>
      </w:r>
      <w:r>
        <w:rPr>
          <w:spacing w:val="-4"/>
          <w:szCs w:val="24"/>
          <w:lang w:eastAsia="vi-VN"/>
        </w:rPr>
        <w:t xml:space="preserve"> c</w:t>
      </w:r>
      <w:r w:rsidRPr="00AE3337">
        <w:rPr>
          <w:spacing w:val="-4"/>
          <w:szCs w:val="24"/>
          <w:lang w:eastAsia="vi-VN"/>
        </w:rPr>
        <w:t>áo</w:t>
      </w:r>
      <w:r>
        <w:rPr>
          <w:spacing w:val="-4"/>
          <w:szCs w:val="24"/>
          <w:lang w:eastAsia="vi-VN"/>
        </w:rPr>
        <w:t xml:space="preserve"> </w:t>
      </w:r>
      <w:r>
        <w:rPr>
          <w:spacing w:val="-4"/>
          <w:szCs w:val="24"/>
          <w:lang w:val="vi-VN" w:eastAsia="vi-VN"/>
        </w:rPr>
        <w:t>Phòng</w:t>
      </w:r>
      <w:r>
        <w:rPr>
          <w:spacing w:val="-4"/>
          <w:szCs w:val="24"/>
          <w:lang w:eastAsia="vi-VN"/>
        </w:rPr>
        <w:t xml:space="preserve"> </w:t>
      </w:r>
      <w:r w:rsidRPr="00FF3105">
        <w:rPr>
          <w:spacing w:val="-4"/>
          <w:szCs w:val="24"/>
          <w:lang w:eastAsia="vi-VN"/>
        </w:rPr>
        <w:t xml:space="preserve"> Lao động – Thương binh và Xã hội </w:t>
      </w:r>
      <w:r>
        <w:rPr>
          <w:spacing w:val="-4"/>
          <w:szCs w:val="24"/>
          <w:lang w:eastAsia="vi-VN"/>
        </w:rPr>
        <w:t>v</w:t>
      </w:r>
      <w:r w:rsidRPr="00AE3337">
        <w:rPr>
          <w:spacing w:val="-4"/>
          <w:szCs w:val="24"/>
          <w:lang w:eastAsia="vi-VN"/>
        </w:rPr>
        <w:t>ề</w:t>
      </w:r>
      <w:r>
        <w:rPr>
          <w:spacing w:val="-4"/>
          <w:szCs w:val="24"/>
          <w:lang w:eastAsia="vi-VN"/>
        </w:rPr>
        <w:t xml:space="preserve"> m</w:t>
      </w:r>
      <w:r w:rsidRPr="00AE3337">
        <w:rPr>
          <w:spacing w:val="-4"/>
          <w:szCs w:val="24"/>
          <w:lang w:eastAsia="vi-VN"/>
        </w:rPr>
        <w:t>ức</w:t>
      </w:r>
      <w:r>
        <w:rPr>
          <w:spacing w:val="-4"/>
          <w:szCs w:val="24"/>
          <w:lang w:eastAsia="vi-VN"/>
        </w:rPr>
        <w:t xml:space="preserve"> l</w:t>
      </w:r>
      <w:r w:rsidRPr="00AE3337">
        <w:rPr>
          <w:spacing w:val="-4"/>
          <w:szCs w:val="24"/>
          <w:lang w:eastAsia="vi-VN"/>
        </w:rPr>
        <w:t>ươ</w:t>
      </w:r>
      <w:r>
        <w:rPr>
          <w:spacing w:val="-4"/>
          <w:szCs w:val="24"/>
          <w:lang w:eastAsia="vi-VN"/>
        </w:rPr>
        <w:t>ng t</w:t>
      </w:r>
      <w:r w:rsidRPr="00AE3337">
        <w:rPr>
          <w:spacing w:val="-4"/>
          <w:szCs w:val="24"/>
          <w:lang w:eastAsia="vi-VN"/>
        </w:rPr>
        <w:t>ối</w:t>
      </w:r>
      <w:r>
        <w:rPr>
          <w:spacing w:val="-4"/>
          <w:szCs w:val="24"/>
          <w:lang w:eastAsia="vi-VN"/>
        </w:rPr>
        <w:t xml:space="preserve"> thi</w:t>
      </w:r>
      <w:r w:rsidRPr="00AE3337">
        <w:rPr>
          <w:spacing w:val="-4"/>
          <w:szCs w:val="24"/>
          <w:lang w:eastAsia="vi-VN"/>
        </w:rPr>
        <w:t>ểu</w:t>
      </w:r>
      <w:r>
        <w:rPr>
          <w:spacing w:val="-4"/>
          <w:szCs w:val="24"/>
          <w:lang w:eastAsia="vi-VN"/>
        </w:rPr>
        <w:t xml:space="preserve"> tr</w:t>
      </w:r>
      <w:r w:rsidRPr="00642808">
        <w:rPr>
          <w:spacing w:val="-4"/>
          <w:szCs w:val="24"/>
          <w:lang w:eastAsia="vi-VN"/>
        </w:rPr>
        <w:t>ê</w:t>
      </w:r>
      <w:r>
        <w:rPr>
          <w:spacing w:val="-4"/>
          <w:szCs w:val="24"/>
          <w:lang w:eastAsia="vi-VN"/>
        </w:rPr>
        <w:t xml:space="preserve">n </w:t>
      </w:r>
      <w:r w:rsidRPr="00642808">
        <w:rPr>
          <w:spacing w:val="-4"/>
          <w:szCs w:val="24"/>
          <w:lang w:eastAsia="vi-VN"/>
        </w:rPr>
        <w:t>địa</w:t>
      </w:r>
      <w:r>
        <w:rPr>
          <w:spacing w:val="-4"/>
          <w:szCs w:val="24"/>
          <w:lang w:eastAsia="vi-VN"/>
        </w:rPr>
        <w:t xml:space="preserve"> b</w:t>
      </w:r>
      <w:r w:rsidRPr="00642808">
        <w:rPr>
          <w:spacing w:val="-4"/>
          <w:szCs w:val="24"/>
          <w:lang w:eastAsia="vi-VN"/>
        </w:rPr>
        <w:t>àn</w:t>
      </w:r>
      <w:r>
        <w:rPr>
          <w:spacing w:val="-4"/>
          <w:szCs w:val="24"/>
          <w:lang w:eastAsia="vi-VN"/>
        </w:rPr>
        <w:t xml:space="preserve"> </w:t>
      </w:r>
      <w:r>
        <w:rPr>
          <w:spacing w:val="-4"/>
          <w:szCs w:val="24"/>
          <w:lang w:val="vi-VN" w:eastAsia="vi-VN"/>
        </w:rPr>
        <w:t>xã</w:t>
      </w:r>
      <w:r>
        <w:rPr>
          <w:spacing w:val="-4"/>
          <w:szCs w:val="24"/>
          <w:lang w:eastAsia="vi-VN"/>
        </w:rPr>
        <w:t xml:space="preserve"> trong th</w:t>
      </w:r>
      <w:r w:rsidRPr="00642808">
        <w:rPr>
          <w:spacing w:val="-4"/>
          <w:szCs w:val="24"/>
          <w:lang w:eastAsia="vi-VN"/>
        </w:rPr>
        <w:t>ời</w:t>
      </w:r>
      <w:r>
        <w:rPr>
          <w:spacing w:val="-4"/>
          <w:szCs w:val="24"/>
          <w:lang w:eastAsia="vi-VN"/>
        </w:rPr>
        <w:t xml:space="preserve"> gian qua. </w:t>
      </w:r>
      <w:r w:rsidRPr="00AE3337">
        <w:rPr>
          <w:spacing w:val="-4"/>
          <w:szCs w:val="24"/>
          <w:lang w:eastAsia="vi-VN"/>
        </w:rPr>
        <w:t>Ủy</w:t>
      </w:r>
      <w:r>
        <w:rPr>
          <w:spacing w:val="-4"/>
          <w:szCs w:val="24"/>
          <w:lang w:eastAsia="vi-VN"/>
        </w:rPr>
        <w:t xml:space="preserve"> ban nh</w:t>
      </w:r>
      <w:r w:rsidRPr="00AE3337">
        <w:rPr>
          <w:spacing w:val="-4"/>
          <w:szCs w:val="24"/>
          <w:lang w:eastAsia="vi-VN"/>
        </w:rPr>
        <w:t>â</w:t>
      </w:r>
      <w:r>
        <w:rPr>
          <w:spacing w:val="-4"/>
          <w:szCs w:val="24"/>
          <w:lang w:eastAsia="vi-VN"/>
        </w:rPr>
        <w:t>n d</w:t>
      </w:r>
      <w:r w:rsidRPr="00AE3337">
        <w:rPr>
          <w:spacing w:val="-4"/>
          <w:szCs w:val="24"/>
          <w:lang w:eastAsia="vi-VN"/>
        </w:rPr>
        <w:t>â</w:t>
      </w:r>
      <w:r>
        <w:rPr>
          <w:spacing w:val="-4"/>
          <w:szCs w:val="24"/>
          <w:lang w:eastAsia="vi-VN"/>
        </w:rPr>
        <w:t xml:space="preserve">n </w:t>
      </w:r>
      <w:r>
        <w:rPr>
          <w:spacing w:val="-4"/>
          <w:szCs w:val="24"/>
          <w:lang w:val="vi-VN" w:eastAsia="vi-VN"/>
        </w:rPr>
        <w:t>xã đề nghị các ban ngành liên quan; các doanh nghiệp</w:t>
      </w:r>
      <w:r>
        <w:rPr>
          <w:spacing w:val="-4"/>
          <w:szCs w:val="24"/>
          <w:lang w:eastAsia="vi-VN"/>
        </w:rPr>
        <w:t xml:space="preserve"> tri</w:t>
      </w:r>
      <w:r w:rsidRPr="00AE3337">
        <w:rPr>
          <w:spacing w:val="-4"/>
          <w:szCs w:val="24"/>
          <w:lang w:eastAsia="vi-VN"/>
        </w:rPr>
        <w:t>ển</w:t>
      </w:r>
      <w:r>
        <w:rPr>
          <w:spacing w:val="-4"/>
          <w:szCs w:val="24"/>
          <w:lang w:eastAsia="vi-VN"/>
        </w:rPr>
        <w:t xml:space="preserve"> khai m</w:t>
      </w:r>
      <w:r w:rsidRPr="00AE3337">
        <w:rPr>
          <w:spacing w:val="-4"/>
          <w:szCs w:val="24"/>
          <w:lang w:eastAsia="vi-VN"/>
        </w:rPr>
        <w:t>ột</w:t>
      </w:r>
      <w:r>
        <w:rPr>
          <w:spacing w:val="-4"/>
          <w:szCs w:val="24"/>
          <w:lang w:eastAsia="vi-VN"/>
        </w:rPr>
        <w:t xml:space="preserve"> s</w:t>
      </w:r>
      <w:r w:rsidRPr="00AE3337">
        <w:rPr>
          <w:spacing w:val="-4"/>
          <w:szCs w:val="24"/>
          <w:lang w:eastAsia="vi-VN"/>
        </w:rPr>
        <w:t>ố</w:t>
      </w:r>
      <w:r>
        <w:rPr>
          <w:spacing w:val="-4"/>
          <w:szCs w:val="24"/>
          <w:lang w:eastAsia="vi-VN"/>
        </w:rPr>
        <w:t xml:space="preserve"> n</w:t>
      </w:r>
      <w:r w:rsidRPr="00AE3337">
        <w:rPr>
          <w:spacing w:val="-4"/>
          <w:szCs w:val="24"/>
          <w:lang w:eastAsia="vi-VN"/>
        </w:rPr>
        <w:t>ội</w:t>
      </w:r>
      <w:r>
        <w:rPr>
          <w:spacing w:val="-4"/>
          <w:szCs w:val="24"/>
          <w:lang w:eastAsia="vi-VN"/>
        </w:rPr>
        <w:t xml:space="preserve"> dung sau:</w:t>
      </w:r>
    </w:p>
    <w:p w:rsidR="00437442" w:rsidRPr="00FF3105" w:rsidRDefault="00437442" w:rsidP="00437442">
      <w:pPr>
        <w:spacing w:line="360" w:lineRule="exact"/>
        <w:jc w:val="both"/>
        <w:rPr>
          <w:szCs w:val="24"/>
          <w:lang w:eastAsia="vi-VN"/>
        </w:rPr>
      </w:pPr>
      <w:r w:rsidRPr="00FF3105">
        <w:rPr>
          <w:szCs w:val="24"/>
          <w:lang w:eastAsia="vi-VN"/>
        </w:rPr>
        <w:tab/>
        <w:t>1. Rà soát tình hình triển khai thực hiện mức lương tối thiểu trên địa bàn; đánh giá khó khăn, vướng mắc của doanh nghiệp và người sử dụng lao động khác trong việc áp dụng mức lương tối thiểu và trả lương cho người lao động, đặc biệt trong bối cảnh diễn ra dịch bệnh Covid-19.</w:t>
      </w:r>
    </w:p>
    <w:p w:rsidR="00437442" w:rsidRDefault="00437442" w:rsidP="00437442">
      <w:pPr>
        <w:spacing w:line="360" w:lineRule="exact"/>
        <w:jc w:val="both"/>
        <w:rPr>
          <w:szCs w:val="24"/>
          <w:lang w:val="vi-VN" w:eastAsia="vi-VN"/>
        </w:rPr>
      </w:pPr>
      <w:r w:rsidRPr="00FF3105">
        <w:rPr>
          <w:szCs w:val="24"/>
          <w:lang w:eastAsia="vi-VN"/>
        </w:rPr>
        <w:tab/>
        <w:t>2. Rà soát địa bàn áp dụng mức lương tối thiểu vùng, đề xuất điều chỉnh địa bàn áp dụng mức lương tối thiểu vùng.</w:t>
      </w:r>
    </w:p>
    <w:p w:rsidR="00437442" w:rsidRPr="00075E59" w:rsidRDefault="00437442" w:rsidP="00437442">
      <w:pPr>
        <w:spacing w:line="360" w:lineRule="exact"/>
        <w:jc w:val="both"/>
        <w:rPr>
          <w:szCs w:val="24"/>
          <w:lang w:val="vi-VN" w:eastAsia="vi-VN"/>
        </w:rPr>
      </w:pPr>
      <w:r>
        <w:rPr>
          <w:szCs w:val="24"/>
          <w:lang w:val="vi-VN" w:eastAsia="vi-VN"/>
        </w:rPr>
        <w:tab/>
        <w:t xml:space="preserve">3. Đối với các doanh nghiệp báo cáo việc thực hiện </w:t>
      </w:r>
      <w:r w:rsidRPr="00FF3105">
        <w:rPr>
          <w:szCs w:val="24"/>
          <w:lang w:eastAsia="vi-VN"/>
        </w:rPr>
        <w:t>hiện mức lương tối thiểu</w:t>
      </w:r>
      <w:r>
        <w:rPr>
          <w:szCs w:val="24"/>
          <w:lang w:val="vi-VN" w:eastAsia="vi-VN"/>
        </w:rPr>
        <w:t xml:space="preserve"> tại doanh nghiệp.</w:t>
      </w:r>
    </w:p>
    <w:p w:rsidR="00437442" w:rsidRPr="00AA6F86" w:rsidRDefault="00437442" w:rsidP="00437442">
      <w:pPr>
        <w:spacing w:line="360" w:lineRule="exact"/>
        <w:ind w:firstLine="567"/>
        <w:jc w:val="both"/>
        <w:rPr>
          <w:b/>
          <w:lang w:val="vi-VN"/>
        </w:rPr>
      </w:pPr>
      <w:r>
        <w:t xml:space="preserve">Báo cáo kết quả </w:t>
      </w:r>
      <w:r>
        <w:rPr>
          <w:lang w:val="vi-VN"/>
        </w:rPr>
        <w:t>rà soát</w:t>
      </w:r>
      <w:r>
        <w:t xml:space="preserve"> về UBND </w:t>
      </w:r>
      <w:r>
        <w:rPr>
          <w:lang w:val="vi-VN"/>
        </w:rPr>
        <w:t>xã</w:t>
      </w:r>
      <w:r>
        <w:t xml:space="preserve"> (</w:t>
      </w:r>
      <w:r>
        <w:rPr>
          <w:i/>
          <w:lang w:val="vi-VN"/>
        </w:rPr>
        <w:t xml:space="preserve">đ/c </w:t>
      </w:r>
      <w:r>
        <w:rPr>
          <w:i/>
        </w:rPr>
        <w:t>Mai</w:t>
      </w:r>
      <w:r>
        <w:rPr>
          <w:i/>
          <w:lang w:val="vi-VN"/>
        </w:rPr>
        <w:t>- C</w:t>
      </w:r>
      <w:r>
        <w:rPr>
          <w:i/>
        </w:rPr>
        <w:t>C</w:t>
      </w:r>
      <w:r>
        <w:rPr>
          <w:i/>
          <w:lang w:val="vi-VN"/>
        </w:rPr>
        <w:t xml:space="preserve"> Chính sách</w:t>
      </w:r>
      <w:r>
        <w:t xml:space="preserve">) </w:t>
      </w:r>
      <w:r w:rsidRPr="00AA6F86">
        <w:rPr>
          <w:b/>
          <w:lang w:val="vi-VN"/>
        </w:rPr>
        <w:t xml:space="preserve">trước ngày </w:t>
      </w:r>
      <w:r>
        <w:rPr>
          <w:b/>
          <w:lang w:val="vi-VN"/>
        </w:rPr>
        <w:t>03</w:t>
      </w:r>
      <w:r w:rsidRPr="00AA6F86">
        <w:rPr>
          <w:b/>
          <w:lang w:val="vi-VN"/>
        </w:rPr>
        <w:t>/06/2021.</w:t>
      </w:r>
    </w:p>
    <w:p w:rsidR="00437442" w:rsidRDefault="00437442" w:rsidP="00437442">
      <w:pPr>
        <w:spacing w:line="360" w:lineRule="exact"/>
        <w:ind w:firstLine="567"/>
        <w:jc w:val="both"/>
      </w:pPr>
      <w:r>
        <w:t>Nhận được công văn này,</w:t>
      </w:r>
      <w:r>
        <w:rPr>
          <w:lang w:val="vi-VN"/>
        </w:rPr>
        <w:t xml:space="preserve"> UBND xã </w:t>
      </w:r>
      <w:r>
        <w:t xml:space="preserve">đề nghị các </w:t>
      </w:r>
      <w:r>
        <w:rPr>
          <w:lang w:val="vi-VN"/>
        </w:rPr>
        <w:t xml:space="preserve">ông xóm trưởng </w:t>
      </w:r>
      <w:r>
        <w:t>6</w:t>
      </w:r>
      <w:r>
        <w:rPr>
          <w:lang w:val="vi-VN"/>
        </w:rPr>
        <w:t xml:space="preserve"> xóm</w:t>
      </w:r>
      <w:r>
        <w:t xml:space="preserve"> triển khai thực hiện nghiêm túc, đúng thời gian quy định./.</w:t>
      </w:r>
      <w:bookmarkStart w:id="0" w:name="_GoBack"/>
      <w:bookmarkEnd w:id="0"/>
    </w:p>
    <w:p w:rsidR="00437442" w:rsidRPr="007659F9" w:rsidRDefault="00437442" w:rsidP="00437442">
      <w:pPr>
        <w:spacing w:line="400" w:lineRule="exact"/>
      </w:pPr>
    </w:p>
    <w:tbl>
      <w:tblPr>
        <w:tblW w:w="0" w:type="auto"/>
        <w:jc w:val="center"/>
        <w:tblLook w:val="04A0" w:firstRow="1" w:lastRow="0" w:firstColumn="1" w:lastColumn="0" w:noHBand="0" w:noVBand="1"/>
      </w:tblPr>
      <w:tblGrid>
        <w:gridCol w:w="4597"/>
        <w:gridCol w:w="4589"/>
      </w:tblGrid>
      <w:tr w:rsidR="00437442" w:rsidRPr="007659F9" w:rsidTr="00B8516D">
        <w:trPr>
          <w:jc w:val="center"/>
        </w:trPr>
        <w:tc>
          <w:tcPr>
            <w:tcW w:w="4597" w:type="dxa"/>
          </w:tcPr>
          <w:p w:rsidR="00437442" w:rsidRPr="00E0480B" w:rsidRDefault="00437442" w:rsidP="00B8516D">
            <w:pPr>
              <w:rPr>
                <w:b/>
                <w:i/>
                <w:sz w:val="24"/>
                <w:szCs w:val="24"/>
              </w:rPr>
            </w:pPr>
            <w:r w:rsidRPr="00E0480B">
              <w:rPr>
                <w:b/>
                <w:i/>
                <w:sz w:val="24"/>
                <w:szCs w:val="24"/>
              </w:rPr>
              <w:t>Nơi nhận:</w:t>
            </w:r>
          </w:p>
          <w:p w:rsidR="00437442" w:rsidRPr="00BE6BB5" w:rsidRDefault="00437442" w:rsidP="00B8516D">
            <w:pPr>
              <w:rPr>
                <w:sz w:val="22"/>
              </w:rPr>
            </w:pPr>
            <w:r w:rsidRPr="00BE6BB5">
              <w:rPr>
                <w:sz w:val="22"/>
              </w:rPr>
              <w:t>- Như trên;</w:t>
            </w:r>
          </w:p>
          <w:p w:rsidR="00437442" w:rsidRPr="007659F9" w:rsidRDefault="00437442" w:rsidP="00B8516D">
            <w:r>
              <w:rPr>
                <w:sz w:val="22"/>
              </w:rPr>
              <w:t>- Lưu :VT</w:t>
            </w:r>
            <w:r w:rsidRPr="00BE6BB5">
              <w:rPr>
                <w:sz w:val="22"/>
              </w:rPr>
              <w:t>.</w:t>
            </w:r>
          </w:p>
        </w:tc>
        <w:tc>
          <w:tcPr>
            <w:tcW w:w="4589" w:type="dxa"/>
          </w:tcPr>
          <w:p w:rsidR="00437442" w:rsidRPr="00BE6BB5" w:rsidRDefault="00437442" w:rsidP="00B8516D">
            <w:pPr>
              <w:jc w:val="center"/>
              <w:rPr>
                <w:b/>
                <w:sz w:val="26"/>
                <w:szCs w:val="26"/>
              </w:rPr>
            </w:pPr>
            <w:r w:rsidRPr="00BE6BB5">
              <w:rPr>
                <w:b/>
                <w:sz w:val="26"/>
                <w:szCs w:val="26"/>
              </w:rPr>
              <w:t>TM. ỦY BAN NHÂN DÂN</w:t>
            </w:r>
          </w:p>
          <w:p w:rsidR="00437442" w:rsidRPr="00BE6BB5" w:rsidRDefault="00437442" w:rsidP="00B8516D">
            <w:pPr>
              <w:jc w:val="center"/>
              <w:rPr>
                <w:b/>
                <w:sz w:val="26"/>
                <w:szCs w:val="26"/>
              </w:rPr>
            </w:pPr>
            <w:r w:rsidRPr="00BE6BB5">
              <w:rPr>
                <w:b/>
                <w:sz w:val="26"/>
                <w:szCs w:val="26"/>
              </w:rPr>
              <w:t>CHỦ TỊCH</w:t>
            </w:r>
          </w:p>
          <w:p w:rsidR="00437442" w:rsidRPr="00BE6BB5" w:rsidRDefault="00437442" w:rsidP="00B8516D">
            <w:pPr>
              <w:jc w:val="center"/>
              <w:rPr>
                <w:b/>
                <w:sz w:val="26"/>
                <w:szCs w:val="26"/>
              </w:rPr>
            </w:pPr>
          </w:p>
          <w:p w:rsidR="00437442" w:rsidRPr="00BE6BB5" w:rsidRDefault="00437442" w:rsidP="00B8516D">
            <w:pPr>
              <w:jc w:val="center"/>
              <w:rPr>
                <w:b/>
                <w:sz w:val="26"/>
                <w:szCs w:val="26"/>
              </w:rPr>
            </w:pPr>
          </w:p>
          <w:p w:rsidR="00437442" w:rsidRPr="00BE6BB5" w:rsidRDefault="00437442" w:rsidP="00B8516D">
            <w:pPr>
              <w:jc w:val="center"/>
              <w:rPr>
                <w:b/>
                <w:sz w:val="26"/>
                <w:szCs w:val="26"/>
              </w:rPr>
            </w:pPr>
          </w:p>
          <w:p w:rsidR="00437442" w:rsidRPr="00BE6BB5" w:rsidRDefault="00437442" w:rsidP="00B8516D">
            <w:pPr>
              <w:jc w:val="center"/>
              <w:rPr>
                <w:b/>
                <w:sz w:val="26"/>
                <w:szCs w:val="26"/>
              </w:rPr>
            </w:pPr>
          </w:p>
          <w:p w:rsidR="00437442" w:rsidRPr="00772DD6" w:rsidRDefault="00437442" w:rsidP="00B8516D">
            <w:pPr>
              <w:rPr>
                <w:b/>
              </w:rPr>
            </w:pPr>
            <w:r>
              <w:rPr>
                <w:b/>
                <w:lang w:val="vi-VN"/>
              </w:rPr>
              <w:t xml:space="preserve">              </w:t>
            </w:r>
          </w:p>
        </w:tc>
      </w:tr>
    </w:tbl>
    <w:p w:rsidR="00437442" w:rsidRDefault="00437442" w:rsidP="00437442">
      <w:pPr>
        <w:rPr>
          <w:lang w:val="vi-VN"/>
        </w:rPr>
      </w:pPr>
    </w:p>
    <w:p w:rsidR="00B02475" w:rsidRDefault="00B02475"/>
    <w:sectPr w:rsidR="00B02475" w:rsidSect="00437442">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416E27"/>
    <w:multiLevelType w:val="hybridMultilevel"/>
    <w:tmpl w:val="4440A6C2"/>
    <w:lvl w:ilvl="0" w:tplc="068462CA">
      <w:numFmt w:val="bullet"/>
      <w:lvlText w:val="-"/>
      <w:lvlJc w:val="left"/>
      <w:pPr>
        <w:ind w:left="3960" w:hanging="360"/>
      </w:pPr>
      <w:rPr>
        <w:rFonts w:ascii="Times New Roman" w:eastAsia="Times New Roman" w:hAnsi="Times New Roman" w:cs="Times New Roman" w:hint="default"/>
      </w:rPr>
    </w:lvl>
    <w:lvl w:ilvl="1" w:tplc="042A0003" w:tentative="1">
      <w:start w:val="1"/>
      <w:numFmt w:val="bullet"/>
      <w:lvlText w:val="o"/>
      <w:lvlJc w:val="left"/>
      <w:pPr>
        <w:ind w:left="4680" w:hanging="360"/>
      </w:pPr>
      <w:rPr>
        <w:rFonts w:ascii="Courier New" w:hAnsi="Courier New" w:cs="Courier New" w:hint="default"/>
      </w:rPr>
    </w:lvl>
    <w:lvl w:ilvl="2" w:tplc="042A0005" w:tentative="1">
      <w:start w:val="1"/>
      <w:numFmt w:val="bullet"/>
      <w:lvlText w:val=""/>
      <w:lvlJc w:val="left"/>
      <w:pPr>
        <w:ind w:left="5400" w:hanging="360"/>
      </w:pPr>
      <w:rPr>
        <w:rFonts w:ascii="Wingdings" w:hAnsi="Wingdings" w:hint="default"/>
      </w:rPr>
    </w:lvl>
    <w:lvl w:ilvl="3" w:tplc="042A0001" w:tentative="1">
      <w:start w:val="1"/>
      <w:numFmt w:val="bullet"/>
      <w:lvlText w:val=""/>
      <w:lvlJc w:val="left"/>
      <w:pPr>
        <w:ind w:left="6120" w:hanging="360"/>
      </w:pPr>
      <w:rPr>
        <w:rFonts w:ascii="Symbol" w:hAnsi="Symbol" w:hint="default"/>
      </w:rPr>
    </w:lvl>
    <w:lvl w:ilvl="4" w:tplc="042A0003" w:tentative="1">
      <w:start w:val="1"/>
      <w:numFmt w:val="bullet"/>
      <w:lvlText w:val="o"/>
      <w:lvlJc w:val="left"/>
      <w:pPr>
        <w:ind w:left="6840" w:hanging="360"/>
      </w:pPr>
      <w:rPr>
        <w:rFonts w:ascii="Courier New" w:hAnsi="Courier New" w:cs="Courier New" w:hint="default"/>
      </w:rPr>
    </w:lvl>
    <w:lvl w:ilvl="5" w:tplc="042A0005" w:tentative="1">
      <w:start w:val="1"/>
      <w:numFmt w:val="bullet"/>
      <w:lvlText w:val=""/>
      <w:lvlJc w:val="left"/>
      <w:pPr>
        <w:ind w:left="7560" w:hanging="360"/>
      </w:pPr>
      <w:rPr>
        <w:rFonts w:ascii="Wingdings" w:hAnsi="Wingdings" w:hint="default"/>
      </w:rPr>
    </w:lvl>
    <w:lvl w:ilvl="6" w:tplc="042A0001" w:tentative="1">
      <w:start w:val="1"/>
      <w:numFmt w:val="bullet"/>
      <w:lvlText w:val=""/>
      <w:lvlJc w:val="left"/>
      <w:pPr>
        <w:ind w:left="8280" w:hanging="360"/>
      </w:pPr>
      <w:rPr>
        <w:rFonts w:ascii="Symbol" w:hAnsi="Symbol" w:hint="default"/>
      </w:rPr>
    </w:lvl>
    <w:lvl w:ilvl="7" w:tplc="042A0003" w:tentative="1">
      <w:start w:val="1"/>
      <w:numFmt w:val="bullet"/>
      <w:lvlText w:val="o"/>
      <w:lvlJc w:val="left"/>
      <w:pPr>
        <w:ind w:left="9000" w:hanging="360"/>
      </w:pPr>
      <w:rPr>
        <w:rFonts w:ascii="Courier New" w:hAnsi="Courier New" w:cs="Courier New" w:hint="default"/>
      </w:rPr>
    </w:lvl>
    <w:lvl w:ilvl="8" w:tplc="042A0005" w:tentative="1">
      <w:start w:val="1"/>
      <w:numFmt w:val="bullet"/>
      <w:lvlText w:val=""/>
      <w:lvlJc w:val="left"/>
      <w:pPr>
        <w:ind w:left="9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42"/>
    <w:rsid w:val="00437442"/>
    <w:rsid w:val="00B02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4364A-C44B-4573-BC47-B80551FA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44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250</Words>
  <Characters>1427</Characters>
  <Application>Microsoft Office Word</Application>
  <DocSecurity>0</DocSecurity>
  <Lines>11</Lines>
  <Paragraphs>3</Paragraphs>
  <ScaleCrop>false</ScaleCrop>
  <Company>Microsoft</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2022-02-17T03:32:00Z</dcterms:created>
  <dcterms:modified xsi:type="dcterms:W3CDTF">2022-02-17T03:37:00Z</dcterms:modified>
</cp:coreProperties>
</file>